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34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>ATTEST TAX SHELTER VOOR INVESTERINGEN IN STARTENDE VENNOOTSCHAPPEN, RECHTSTREEKS, VIA EEN CROWDFUNDINGPLATFORM OF VIA EEN FINANCIERINGSVEHIKEL</w:t>
      </w:r>
    </w:p>
    <w:p w:rsidR="00C46102" w:rsidRDefault="00C46102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Attest bezorgd in het kader van de belastingvermindering voor de verwerving van nieuwe aandelen van startende ondernemingen, voorzien in artikel 145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WIB 92 en in artikel 63</w:t>
      </w:r>
      <w:r w:rsidRPr="007418A7">
        <w:rPr>
          <w:rFonts w:ascii="Verdana" w:hAnsi="Verdana"/>
          <w:color w:val="444444"/>
          <w:sz w:val="18"/>
          <w:szCs w:val="18"/>
          <w:vertAlign w:val="superscript"/>
        </w:rPr>
        <w:t>12/1</w:t>
      </w:r>
      <w:r>
        <w:rPr>
          <w:rFonts w:ascii="Verdana" w:hAnsi="Verdana"/>
          <w:color w:val="444444"/>
          <w:sz w:val="18"/>
          <w:szCs w:val="18"/>
        </w:rPr>
        <w:t>, KB/WIB 92.</w:t>
      </w:r>
    </w:p>
    <w:p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:rsidR="00C46102" w:rsidRDefault="00C46102" w:rsidP="007418A7">
      <w:pPr>
        <w:pStyle w:val="Normaalweb"/>
        <w:shd w:val="clear" w:color="auto" w:fill="FFFFFF"/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Naam van de startende vennootschap / van het financieringsvehikel </w:t>
      </w:r>
      <w:r w:rsidRPr="00263D40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>
        <w:rPr>
          <w:rFonts w:ascii="Verdana" w:hAnsi="Verdana"/>
          <w:color w:val="444444"/>
          <w:sz w:val="18"/>
          <w:szCs w:val="18"/>
        </w:rPr>
        <w:t>:</w:t>
      </w:r>
    </w:p>
    <w:p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Gegevens van de investeerder</w:t>
      </w:r>
    </w:p>
    <w:p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:rsidR="00C46102" w:rsidRDefault="00C46102" w:rsidP="007418A7">
      <w:pPr>
        <w:pStyle w:val="Normaalweb"/>
        <w:shd w:val="clear" w:color="auto" w:fill="FFFFFF"/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Datum van de volledige volstorting van de aandelen / verwerving van de beleggingsinstrumenten: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2552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Voor investeringen via een financieringsvehikel: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naam van de startende vennootschap waarin het financieringsvehikel investeert. In geval van een investering in meerdere startende vennootschappen, een lijst toevoegen als bijlage met de hieronder gevraagde inlichtingen.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:rsidR="00C46102" w:rsidRPr="00263D40" w:rsidRDefault="00C46102" w:rsidP="000C565A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</w:rPr>
      </w:pP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Attest betreffende het jaar van verwerving van de aandelen</w:t>
      </w:r>
      <w:r w:rsidR="00263D40">
        <w:rPr>
          <w:rFonts w:ascii="Verdana" w:hAnsi="Verdana"/>
          <w:b/>
          <w:color w:val="444444"/>
          <w:sz w:val="18"/>
          <w:szCs w:val="18"/>
          <w:u w:val="single"/>
        </w:rPr>
        <w:t xml:space="preserve"> </w:t>
      </w: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/</w:t>
      </w:r>
      <w:r w:rsidR="00263D40">
        <w:rPr>
          <w:rFonts w:ascii="Verdana" w:hAnsi="Verdana"/>
          <w:b/>
          <w:color w:val="444444"/>
          <w:sz w:val="18"/>
          <w:szCs w:val="18"/>
          <w:u w:val="single"/>
        </w:rPr>
        <w:t xml:space="preserve"> </w:t>
      </w:r>
      <w:r w:rsidRPr="00263D40">
        <w:rPr>
          <w:rFonts w:ascii="Verdana" w:hAnsi="Verdana"/>
          <w:b/>
          <w:color w:val="444444"/>
          <w:sz w:val="18"/>
          <w:szCs w:val="18"/>
          <w:u w:val="single"/>
        </w:rPr>
        <w:t>beleggingsinstrumenten</w:t>
      </w:r>
    </w:p>
    <w:p w:rsidR="00086F2B" w:rsidRDefault="00C46102" w:rsidP="000C565A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567" w:hanging="28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Ik, ondergetekende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086F2B" w:rsidRDefault="00C46102" w:rsidP="000C565A">
      <w:pPr>
        <w:pStyle w:val="Normaalweb"/>
        <w:shd w:val="clear" w:color="auto" w:fill="FFFFFF"/>
        <w:tabs>
          <w:tab w:val="left" w:pos="2552"/>
          <w:tab w:val="right" w:pos="5387"/>
          <w:tab w:val="left" w:pos="5529"/>
          <w:tab w:val="right" w:pos="9356"/>
        </w:tabs>
        <w:spacing w:before="0" w:beforeAutospacing="0" w:after="200" w:afterAutospacing="0" w:line="207" w:lineRule="atLeast"/>
        <w:ind w:left="567" w:hanging="28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handelend als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van de</w:t>
      </w:r>
      <w:r w:rsidR="00086F2B">
        <w:rPr>
          <w:rFonts w:ascii="Verdana" w:hAnsi="Verdana"/>
          <w:color w:val="444444"/>
          <w:sz w:val="18"/>
          <w:szCs w:val="18"/>
        </w:rPr>
        <w:t xml:space="preserve"> s</w:t>
      </w:r>
      <w:r>
        <w:rPr>
          <w:rFonts w:ascii="Verdana" w:hAnsi="Verdana"/>
          <w:color w:val="444444"/>
          <w:sz w:val="18"/>
          <w:szCs w:val="18"/>
        </w:rPr>
        <w:t>tartende vennootschap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/ het</w:t>
      </w:r>
    </w:p>
    <w:p w:rsidR="00C46102" w:rsidRDefault="00C46102" w:rsidP="000C565A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financieringsvehikel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086F2B">
        <w:rPr>
          <w:rFonts w:ascii="Verdana" w:hAnsi="Verdana"/>
          <w:color w:val="444444"/>
          <w:sz w:val="18"/>
          <w:szCs w:val="18"/>
          <w:vertAlign w:val="superscript"/>
        </w:rPr>
        <w:t>(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1)</w:t>
      </w:r>
      <w:r w:rsidR="00086F2B">
        <w:rPr>
          <w:rFonts w:ascii="Verdana" w:hAnsi="Verdana"/>
          <w:color w:val="444444"/>
          <w:sz w:val="18"/>
          <w:szCs w:val="18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bevestig:</w:t>
      </w:r>
    </w:p>
    <w:p w:rsidR="00C46102" w:rsidRDefault="00C46102" w:rsidP="000C565A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 de voorwaarden voorzien in § 1 en § 3, eerste lid, van artikel 145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WIB 92 zijn vervuld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444444"/>
          <w:sz w:val="18"/>
          <w:szCs w:val="18"/>
        </w:rPr>
        <w:t>en</w:t>
      </w:r>
    </w:p>
    <w:p w:rsidR="00C46102" w:rsidRDefault="00C46102" w:rsidP="000C565A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 de voormelde investeerder niet rechtstreeks of</w:t>
      </w:r>
      <w:r w:rsidR="004B673E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onrechtstreeks</w:t>
      </w:r>
      <w:r w:rsidR="004B673E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een bedrijfsleider is in de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startende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vennootschap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444444"/>
          <w:sz w:val="18"/>
          <w:szCs w:val="18"/>
        </w:rPr>
        <w:t>en</w:t>
      </w:r>
    </w:p>
    <w:p w:rsidR="00C46102" w:rsidRDefault="00C46102" w:rsidP="000C565A">
      <w:pPr>
        <w:pStyle w:val="Normaalweb"/>
        <w:numPr>
          <w:ilvl w:val="0"/>
          <w:numId w:val="4"/>
        </w:numPr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dat de investeerder de aandelen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/ beleggingsinstrumenten</w:t>
      </w:r>
      <w:r w:rsidR="004B673E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nog</w:t>
      </w:r>
      <w:r w:rsidR="004B673E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in zijn bezit heeft op 31/12/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0C565A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bedrag dat door de voormelde investeerder werd onderschreven is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euro.</w:t>
      </w:r>
    </w:p>
    <w:p w:rsidR="00C46102" w:rsidRDefault="00C46102" w:rsidP="000C565A">
      <w:pPr>
        <w:pStyle w:val="Normaalweb"/>
        <w:shd w:val="clear" w:color="auto" w:fill="FFFFFF"/>
        <w:tabs>
          <w:tab w:val="left" w:pos="5812"/>
          <w:tab w:val="right" w:pos="8364"/>
          <w:tab w:val="left" w:pos="8505"/>
        </w:tabs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bedrag dat recht geeft op de belastingvermindering is</w:t>
      </w:r>
      <w:r w:rsidR="00086F2B">
        <w:rPr>
          <w:rFonts w:ascii="Verdana" w:hAnsi="Verdana"/>
          <w:color w:val="444444"/>
          <w:sz w:val="18"/>
          <w:szCs w:val="18"/>
        </w:rPr>
        <w:tab/>
      </w:r>
      <w:r w:rsidR="00086F2B" w:rsidRPr="00086F2B">
        <w:rPr>
          <w:rFonts w:ascii="Verdana" w:hAnsi="Verdana"/>
          <w:color w:val="444444"/>
          <w:sz w:val="18"/>
          <w:szCs w:val="18"/>
          <w:u w:val="dotted"/>
        </w:rPr>
        <w:tab/>
      </w:r>
      <w:r w:rsidR="00086F2B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euro.</w:t>
      </w:r>
    </w:p>
    <w:p w:rsidR="00C46102" w:rsidRDefault="00C46102" w:rsidP="0018394B">
      <w:pPr>
        <w:pStyle w:val="Normaalweb"/>
        <w:shd w:val="clear" w:color="auto" w:fill="FFFFFF"/>
        <w:spacing w:before="0" w:beforeAutospacing="0" w:after="200" w:afterAutospacing="0" w:line="207" w:lineRule="atLeast"/>
        <w:ind w:left="284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Het tarief van de vermindering dat van toepassing is overeenkomstig artikel 145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>
        <w:rPr>
          <w:rFonts w:ascii="Verdana" w:hAnsi="Verdana"/>
          <w:color w:val="444444"/>
          <w:sz w:val="18"/>
          <w:szCs w:val="18"/>
        </w:rPr>
        <w:t>, § 3, vijfde of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zesde lid, WIB 92, is</w:t>
      </w:r>
      <w:r w:rsidR="00086F2B">
        <w:rPr>
          <w:rFonts w:ascii="Verdana" w:hAnsi="Verdana"/>
          <w:color w:val="444444"/>
          <w:sz w:val="18"/>
          <w:szCs w:val="18"/>
        </w:rPr>
        <w:t xml:space="preserve"> </w:t>
      </w:r>
      <w:r w:rsidRPr="00086F2B">
        <w:rPr>
          <w:rFonts w:ascii="Verdana" w:hAnsi="Verdana"/>
          <w:color w:val="444444"/>
          <w:sz w:val="18"/>
          <w:szCs w:val="18"/>
          <w:vertAlign w:val="superscript"/>
        </w:rPr>
        <w:t>(3)</w:t>
      </w:r>
      <w:r>
        <w:rPr>
          <w:rFonts w:ascii="Verdana" w:hAnsi="Verdana"/>
          <w:color w:val="444444"/>
          <w:sz w:val="18"/>
          <w:szCs w:val="18"/>
        </w:rPr>
        <w:t>:</w:t>
      </w:r>
    </w:p>
    <w:p w:rsidR="00C46102" w:rsidRDefault="00683E49" w:rsidP="000C565A">
      <w:pPr>
        <w:pStyle w:val="Normaalweb"/>
        <w:shd w:val="clear" w:color="auto" w:fill="FFFFFF"/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sdt>
        <w:sdtPr>
          <w:rPr>
            <w:rFonts w:ascii="Verdana" w:hAnsi="Verdana"/>
            <w:color w:val="444444"/>
            <w:sz w:val="18"/>
            <w:szCs w:val="18"/>
          </w:rPr>
          <w:id w:val="-567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>
            <w:rPr>
              <w:rFonts w:ascii="MS Gothic" w:eastAsia="MS Gothic" w:hAnsi="MS Gothic" w:hint="eastAsia"/>
              <w:color w:val="444444"/>
              <w:sz w:val="18"/>
              <w:szCs w:val="18"/>
            </w:rPr>
            <w:t>☐</w:t>
          </w:r>
        </w:sdtContent>
      </w:sdt>
      <w:r w:rsidR="00C46102">
        <w:rPr>
          <w:rFonts w:ascii="Verdana" w:hAnsi="Verdana"/>
          <w:color w:val="444444"/>
          <w:sz w:val="18"/>
          <w:szCs w:val="18"/>
        </w:rPr>
        <w:t xml:space="preserve"> 30% (kleine vennootschap)</w:t>
      </w:r>
    </w:p>
    <w:p w:rsidR="00C46102" w:rsidRDefault="00683E49" w:rsidP="000C565A">
      <w:pPr>
        <w:pStyle w:val="Normaalweb"/>
        <w:shd w:val="clear" w:color="auto" w:fill="FFFFFF"/>
        <w:spacing w:before="0" w:beforeAutospacing="0" w:after="200" w:afterAutospacing="0" w:line="207" w:lineRule="atLeast"/>
        <w:ind w:left="567" w:hanging="283"/>
        <w:rPr>
          <w:rFonts w:ascii="Titillium Web" w:hAnsi="Titillium Web"/>
          <w:color w:val="444444"/>
          <w:sz w:val="18"/>
          <w:szCs w:val="18"/>
        </w:rPr>
      </w:pPr>
      <w:sdt>
        <w:sdtPr>
          <w:rPr>
            <w:rFonts w:ascii="Verdana" w:hAnsi="Verdana"/>
            <w:color w:val="444444"/>
            <w:sz w:val="18"/>
            <w:szCs w:val="18"/>
          </w:rPr>
          <w:id w:val="-12478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40">
            <w:rPr>
              <w:rFonts w:ascii="MS Gothic" w:eastAsia="MS Gothic" w:hAnsi="MS Gothic" w:hint="eastAsia"/>
              <w:color w:val="444444"/>
              <w:sz w:val="18"/>
              <w:szCs w:val="18"/>
            </w:rPr>
            <w:t>☐</w:t>
          </w:r>
        </w:sdtContent>
      </w:sdt>
      <w:r w:rsidR="00C46102">
        <w:rPr>
          <w:rFonts w:ascii="Verdana" w:hAnsi="Verdana"/>
          <w:color w:val="444444"/>
          <w:sz w:val="18"/>
          <w:szCs w:val="18"/>
        </w:rPr>
        <w:t xml:space="preserve"> 45% (microvennootschap)</w:t>
      </w:r>
    </w:p>
    <w:p w:rsidR="00C46102" w:rsidRPr="00086F2B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86F2B">
        <w:rPr>
          <w:rFonts w:ascii="Verdana" w:hAnsi="Verdana"/>
          <w:b/>
          <w:sz w:val="18"/>
          <w:szCs w:val="18"/>
          <w:u w:val="single"/>
        </w:rPr>
        <w:t>Attest betreffende één van de vier jaren volgend op het jaar van verwerving van de aandelen / beleggingsinstrumenten</w:t>
      </w:r>
    </w:p>
    <w:p w:rsidR="00086F2B" w:rsidRPr="00984E34" w:rsidRDefault="00C46102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Ik, ondergetekende</w:t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86F2B" w:rsidRPr="00984E34" w:rsidRDefault="00C46102" w:rsidP="00984E34">
      <w:pPr>
        <w:pStyle w:val="Normaalweb"/>
        <w:shd w:val="clear" w:color="auto" w:fill="FFFFFF"/>
        <w:tabs>
          <w:tab w:val="left" w:pos="1701"/>
          <w:tab w:val="right" w:pos="8647"/>
          <w:tab w:val="left" w:pos="8789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handelend als</w:t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van de</w:t>
      </w:r>
    </w:p>
    <w:p w:rsidR="00086F2B" w:rsidRPr="00984E34" w:rsidRDefault="00C46102" w:rsidP="00984E34">
      <w:pPr>
        <w:pStyle w:val="Normaalweb"/>
        <w:shd w:val="clear" w:color="auto" w:fill="FFFFFF"/>
        <w:tabs>
          <w:tab w:val="left" w:pos="1418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startende</w:t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vennootschap</w:t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/ het financieringsvehikel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(1)</w:t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C565A" w:rsidRPr="00984E34" w:rsidRDefault="00086F2B" w:rsidP="00984E34">
      <w:pPr>
        <w:pStyle w:val="Normaalweb"/>
        <w:shd w:val="clear" w:color="auto" w:fill="FFFFFF"/>
        <w:tabs>
          <w:tab w:val="right" w:pos="5812"/>
          <w:tab w:val="left" w:pos="5954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bevestig dat de betrokken aandelen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/</w:t>
      </w:r>
    </w:p>
    <w:p w:rsidR="000C565A" w:rsidRPr="00984E34" w:rsidRDefault="00C46102" w:rsidP="00984E34">
      <w:pPr>
        <w:pStyle w:val="Normaalweb"/>
        <w:shd w:val="clear" w:color="auto" w:fill="FFFFFF"/>
        <w:tabs>
          <w:tab w:val="right" w:pos="5812"/>
          <w:tab w:val="left" w:pos="5954"/>
          <w:tab w:val="right" w:pos="8222"/>
          <w:tab w:val="left" w:pos="8364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beleggingsinstrumenten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nog steeds in het bezit zijn van de inschrijver op 31/12/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,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en dat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is</w:t>
      </w:r>
    </w:p>
    <w:p w:rsidR="00C46102" w:rsidRPr="00984E34" w:rsidRDefault="00C46102" w:rsidP="00984E34">
      <w:pPr>
        <w:pStyle w:val="Normaalweb"/>
        <w:shd w:val="clear" w:color="auto" w:fill="FFFFFF"/>
        <w:tabs>
          <w:tab w:val="right" w:pos="5812"/>
          <w:tab w:val="left" w:pos="5954"/>
          <w:tab w:val="right" w:pos="7938"/>
          <w:tab w:val="left" w:pos="8080"/>
        </w:tabs>
        <w:spacing w:before="0" w:beforeAutospacing="0" w:after="200" w:afterAutospacing="0" w:line="207" w:lineRule="atLeast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voldaan aan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de voorwaarde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opgenomen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in artikel 145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, § 3, tweede lid, WIB 92.</w:t>
      </w:r>
    </w:p>
    <w:p w:rsidR="00C46102" w:rsidRPr="000C565A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C565A">
        <w:rPr>
          <w:rFonts w:ascii="Verdana" w:hAnsi="Verdana"/>
          <w:b/>
          <w:sz w:val="18"/>
          <w:szCs w:val="18"/>
          <w:u w:val="single"/>
        </w:rPr>
        <w:t>Attest betreffende het jaar van vervreemding van de aandelen</w:t>
      </w:r>
      <w:r w:rsidR="000C565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C565A">
        <w:rPr>
          <w:rFonts w:ascii="Verdana" w:hAnsi="Verdana"/>
          <w:b/>
          <w:sz w:val="18"/>
          <w:szCs w:val="18"/>
          <w:u w:val="single"/>
        </w:rPr>
        <w:t>/ beleggingsinstrumenten</w:t>
      </w:r>
    </w:p>
    <w:p w:rsidR="000C565A" w:rsidRPr="00984E34" w:rsidRDefault="00C46102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Ik, ondergetekende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C565A" w:rsidRPr="00984E34" w:rsidRDefault="000C565A" w:rsidP="00984E34">
      <w:pPr>
        <w:pStyle w:val="Normaalweb"/>
        <w:shd w:val="clear" w:color="auto" w:fill="FFFFFF"/>
        <w:tabs>
          <w:tab w:val="left" w:pos="1701"/>
          <w:tab w:val="right" w:pos="8647"/>
          <w:tab w:val="left" w:pos="8789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handelend als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  <w:t>van de</w:t>
      </w:r>
    </w:p>
    <w:p w:rsidR="000C565A" w:rsidRPr="00984E34" w:rsidRDefault="00C46102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startende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vennootschap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/ het financieringsvehikel </w:t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(1)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C565A" w:rsidRPr="00984E34" w:rsidRDefault="000C565A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C46102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bevestig dat het </w:t>
      </w:r>
      <w:bookmarkStart w:id="0" w:name="_GoBack"/>
      <w:bookmarkEnd w:id="0"/>
      <w:r w:rsidR="00C46102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aantal nog niet verlopen</w:t>
      </w:r>
    </w:p>
    <w:p w:rsidR="000C565A" w:rsidRPr="00984E34" w:rsidRDefault="00C46102" w:rsidP="00984E34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maanden dat in aanmerking moet worden genomen voor de berekening van de terugname van de</w:t>
      </w:r>
    </w:p>
    <w:p w:rsidR="00C46102" w:rsidRPr="00984E34" w:rsidRDefault="00C46102" w:rsidP="00984E34">
      <w:pPr>
        <w:pStyle w:val="Normaalweb"/>
        <w:shd w:val="clear" w:color="auto" w:fill="FFFFFF"/>
        <w:tabs>
          <w:tab w:val="left" w:pos="3828"/>
          <w:tab w:val="right" w:pos="4678"/>
          <w:tab w:val="left" w:pos="4820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belastingvermindering, gelijk is aan </w:t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Pr="00984E34">
        <w:rPr>
          <w:rFonts w:ascii="Verdana" w:hAnsi="Verdana"/>
          <w:strike/>
          <w:color w:val="BFBFBF" w:themeColor="background1" w:themeShade="BF"/>
          <w:sz w:val="18"/>
          <w:szCs w:val="18"/>
        </w:rPr>
        <w:t>maand(en).</w:t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</w:p>
    <w:p w:rsidR="00C46102" w:rsidRDefault="00C46102" w:rsidP="00A73CA8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495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A73CA8" w:rsidRPr="00A73CA8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984E34" w:rsidRDefault="00984E34" w:rsidP="00984E34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C46102" w:rsidRDefault="00C46102" w:rsidP="00984E34">
      <w:pPr>
        <w:pStyle w:val="Normaalweb"/>
        <w:shd w:val="clear" w:color="auto" w:fill="FFFFFF"/>
        <w:spacing w:before="0" w:beforeAutospacing="0" w:after="200" w:afterAutospacing="0" w:line="207" w:lineRule="atLeast"/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(3)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Kruis het vakje aan dat van toepassing is.</w:t>
      </w:r>
    </w:p>
    <w:sectPr w:rsidR="00C461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49" w:rsidRDefault="00683E49" w:rsidP="00C46102">
      <w:pPr>
        <w:spacing w:after="0" w:line="240" w:lineRule="auto"/>
      </w:pPr>
      <w:r>
        <w:separator/>
      </w:r>
    </w:p>
  </w:endnote>
  <w:endnote w:type="continuationSeparator" w:id="0">
    <w:p w:rsidR="00683E49" w:rsidRDefault="00683E49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49" w:rsidRDefault="00683E49" w:rsidP="00C46102">
      <w:pPr>
        <w:spacing w:after="0" w:line="240" w:lineRule="auto"/>
      </w:pPr>
      <w:r>
        <w:separator/>
      </w:r>
    </w:p>
  </w:footnote>
  <w:footnote w:type="continuationSeparator" w:id="0">
    <w:p w:rsidR="00683E49" w:rsidRDefault="00683E49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C565A"/>
    <w:rsid w:val="0018394B"/>
    <w:rsid w:val="00263D40"/>
    <w:rsid w:val="003516AB"/>
    <w:rsid w:val="003E28DD"/>
    <w:rsid w:val="004B673E"/>
    <w:rsid w:val="004D735B"/>
    <w:rsid w:val="00614BC3"/>
    <w:rsid w:val="00683E49"/>
    <w:rsid w:val="007418A7"/>
    <w:rsid w:val="00753939"/>
    <w:rsid w:val="007847AA"/>
    <w:rsid w:val="00984E34"/>
    <w:rsid w:val="00A73CA8"/>
    <w:rsid w:val="00C46102"/>
    <w:rsid w:val="00D75BBE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4AC3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2256-BB20-45D6-BCA6-6A9CCEC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2512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2018-03-23T13:15:00Z</dcterms:created>
  <dcterms:modified xsi:type="dcterms:W3CDTF">2018-03-23T15:36:00Z</dcterms:modified>
</cp:coreProperties>
</file>